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7DD" w:rsidRPr="00BD0F6F" w:rsidRDefault="002367DD" w:rsidP="002367DD">
      <w:pPr>
        <w:shd w:val="clear" w:color="auto" w:fill="FFFFFF"/>
        <w:spacing w:after="210" w:line="194" w:lineRule="atLeast"/>
        <w:ind w:left="-225" w:right="-225"/>
        <w:outlineLvl w:val="1"/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</w:pPr>
      <w:r>
        <w:rPr>
          <w:rFonts w:ascii="Verdana" w:eastAsia="Times New Roman" w:hAnsi="Verdana" w:cs="Times New Roman"/>
          <w:b/>
          <w:bCs/>
          <w:color w:val="0269B3"/>
          <w:sz w:val="20"/>
          <w:szCs w:val="20"/>
          <w:lang w:eastAsia="lv-LV"/>
        </w:rPr>
        <w:t>Psihologa pakalpojums</w:t>
      </w:r>
    </w:p>
    <w:tbl>
      <w:tblPr>
        <w:tblW w:w="141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10064"/>
      </w:tblGrid>
      <w:tr w:rsidR="002367DD" w:rsidRPr="00A56931" w:rsidTr="007D3E39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7DD" w:rsidRPr="00A56931" w:rsidRDefault="002367DD" w:rsidP="0091066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9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Pakalpojuma funkcija/uzdevums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7DD" w:rsidRPr="00734E23" w:rsidRDefault="002367DD" w:rsidP="00910665">
            <w:pPr>
              <w:spacing w:before="150" w:after="22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734E23">
              <w:rPr>
                <w:rFonts w:ascii="Verdana" w:hAnsi="Verdana" w:cs="Arial"/>
                <w:spacing w:val="12"/>
                <w:sz w:val="20"/>
                <w:szCs w:val="20"/>
                <w:shd w:val="clear" w:color="auto" w:fill="FFFFFF"/>
              </w:rPr>
              <w:t>Sniegt profesionālu psiholoģisko palīdzību ģimenei vai personai, kurai nepieciešams uzlabot sociālās funkcionēšanas spējas.</w:t>
            </w:r>
          </w:p>
        </w:tc>
      </w:tr>
      <w:tr w:rsidR="002367DD" w:rsidRPr="00A56931" w:rsidTr="007D3E39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7DD" w:rsidRPr="00A56931" w:rsidRDefault="002367DD" w:rsidP="0091066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9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Pakalpojuma īss apraksts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7DD" w:rsidRPr="005A1AEB" w:rsidRDefault="002367DD" w:rsidP="00910665">
            <w:pPr>
              <w:spacing w:before="150" w:after="22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Psihologa pakalpojumu saņem, pamatojoties uz sociālā dienesta sociālā darbinieka veikto situācijas izvērtējumu un atzinumu.</w:t>
            </w:r>
          </w:p>
        </w:tc>
      </w:tr>
      <w:tr w:rsidR="002367DD" w:rsidRPr="00A56931" w:rsidTr="007D3E39">
        <w:trPr>
          <w:trHeight w:val="792"/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7DD" w:rsidRPr="00A56931" w:rsidRDefault="002367DD" w:rsidP="0091066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9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Pakalpojuma saņēmējs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7DD" w:rsidRPr="00A56931" w:rsidRDefault="002367DD" w:rsidP="00910665">
            <w:pPr>
              <w:spacing w:line="23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D11C7">
              <w:rPr>
                <w:rFonts w:ascii="Verdana" w:eastAsia="Times New Roman" w:hAnsi="Verdana" w:cs="Times New Roman"/>
                <w:sz w:val="20"/>
                <w:szCs w:val="20"/>
              </w:rPr>
              <w:t>Personas, kuras savu pamata dzīvesvietu deklarējušas Rojas novadā un faktiski dzīvo deklarētajā dzīvesvietā, kā arī citām normatīvajos aktos noteiktajām personām, ja tās nonākušas krīzes situācijā.</w:t>
            </w:r>
          </w:p>
        </w:tc>
      </w:tr>
      <w:tr w:rsidR="002367DD" w:rsidRPr="00A56931" w:rsidTr="007D3E39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7DD" w:rsidRPr="00A56931" w:rsidRDefault="002367DD" w:rsidP="0091066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9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Pakalpojuma saņēmēja apraksts (ja pakalpojuma saņēmējam ir speciāli definēti kritēriji)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2367DD" w:rsidRDefault="002367DD" w:rsidP="00910665">
            <w:pPr>
              <w:spacing w:after="0" w:line="293" w:lineRule="atLeast"/>
              <w:ind w:left="-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</w:p>
          <w:p w:rsidR="002367DD" w:rsidRPr="002867D0" w:rsidRDefault="002367DD" w:rsidP="00910665">
            <w:pPr>
              <w:spacing w:after="0" w:line="293" w:lineRule="atLeast"/>
              <w:ind w:left="-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867D0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Psihologa pakalpojumu piešķir ģimenēm, personām un personu grupām, kuras nokļuvušas krīzes situācijās.</w:t>
            </w:r>
          </w:p>
        </w:tc>
      </w:tr>
      <w:tr w:rsidR="002367DD" w:rsidRPr="00A56931" w:rsidTr="007D3E39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7DD" w:rsidRPr="00A56931" w:rsidRDefault="002367DD" w:rsidP="0091066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9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Atgādinājums saņēmējam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7DD" w:rsidRPr="006F0ACB" w:rsidRDefault="002367DD" w:rsidP="00910665">
            <w:pPr>
              <w:spacing w:before="150" w:after="22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Lai saņemtu psihologa pakalpojumu, persona vēršas Rojas novada sociālajā dienestā pie sociālā darbinieka.</w:t>
            </w:r>
          </w:p>
        </w:tc>
      </w:tr>
      <w:tr w:rsidR="002367DD" w:rsidRPr="00A56931" w:rsidTr="007D3E39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7DD" w:rsidRPr="00A56931" w:rsidRDefault="002367DD" w:rsidP="0091066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9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Brīdinājums saņēmējam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7DD" w:rsidRPr="00876D0D" w:rsidRDefault="002367DD" w:rsidP="00910665">
            <w:pPr>
              <w:spacing w:line="23" w:lineRule="atLeast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</w:t>
            </w:r>
          </w:p>
        </w:tc>
      </w:tr>
      <w:tr w:rsidR="007D3E39" w:rsidRPr="00A56931" w:rsidTr="007D3E39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E39" w:rsidRPr="00A56931" w:rsidRDefault="007D3E39" w:rsidP="00910665">
            <w:pPr>
              <w:spacing w:before="150" w:after="225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</w:pPr>
            <w:r w:rsidRPr="00A569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Normatīvie akti, kas reglamentē pakalpojuma sniegšanu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74B" w:rsidRPr="00845F6C" w:rsidRDefault="0044174B" w:rsidP="0044174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„Sociālo pakalpojumu un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sociālās </w:t>
            </w: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palīdzības likums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”</w:t>
            </w:r>
          </w:p>
          <w:p w:rsidR="0044174B" w:rsidRPr="00845F6C" w:rsidRDefault="0044174B" w:rsidP="0044174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”Izdevējs: Saeima</w:t>
            </w:r>
          </w:p>
          <w:p w:rsidR="0044174B" w:rsidRPr="00845F6C" w:rsidRDefault="0044174B" w:rsidP="0044174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Veids: likums</w:t>
            </w:r>
          </w:p>
          <w:p w:rsidR="0044174B" w:rsidRPr="00845F6C" w:rsidRDefault="0044174B" w:rsidP="0044174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Statuss: spēkā esošs</w:t>
            </w:r>
          </w:p>
          <w:p w:rsidR="0044174B" w:rsidRPr="00845F6C" w:rsidRDefault="0044174B" w:rsidP="0044174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Pieņemts: 31.10.2002.</w:t>
            </w:r>
          </w:p>
          <w:p w:rsidR="0044174B" w:rsidRPr="00845F6C" w:rsidRDefault="0044174B" w:rsidP="0044174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Stājies spēkā: 01.01.2003.</w:t>
            </w:r>
          </w:p>
          <w:p w:rsidR="0044174B" w:rsidRDefault="0044174B" w:rsidP="0044174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269B3"/>
                <w:sz w:val="20"/>
                <w:szCs w:val="20"/>
                <w:u w:val="single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Hipersaite: </w:t>
            </w:r>
            <w:hyperlink r:id="rId6" w:history="1">
              <w:r w:rsidRPr="00845F6C">
                <w:rPr>
                  <w:rFonts w:ascii="Verdana" w:eastAsia="Times New Roman" w:hAnsi="Verdana" w:cs="Times New Roman"/>
                  <w:color w:val="0269B3"/>
                  <w:sz w:val="20"/>
                  <w:szCs w:val="20"/>
                  <w:u w:val="single"/>
                  <w:lang w:eastAsia="lv-LV"/>
                </w:rPr>
                <w:t>http://likumi.lv/doc.php?id=68488</w:t>
              </w:r>
            </w:hyperlink>
          </w:p>
          <w:p w:rsidR="0044174B" w:rsidRDefault="0044174B" w:rsidP="0044174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269B3"/>
                <w:sz w:val="20"/>
                <w:szCs w:val="20"/>
                <w:u w:val="single"/>
                <w:lang w:eastAsia="lv-LV"/>
              </w:rPr>
            </w:pPr>
          </w:p>
          <w:p w:rsidR="0044174B" w:rsidRPr="00845F6C" w:rsidRDefault="0044174B" w:rsidP="0044174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„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Personu apliecinošu dokumentu</w:t>
            </w: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 likums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”</w:t>
            </w:r>
          </w:p>
          <w:p w:rsidR="0044174B" w:rsidRPr="00845F6C" w:rsidRDefault="0044174B" w:rsidP="0044174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lastRenderedPageBreak/>
              <w:t>Izdevējs: Saeima</w:t>
            </w:r>
          </w:p>
          <w:p w:rsidR="0044174B" w:rsidRPr="00845F6C" w:rsidRDefault="0044174B" w:rsidP="0044174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Veids: likums</w:t>
            </w:r>
          </w:p>
          <w:p w:rsidR="0044174B" w:rsidRPr="00845F6C" w:rsidRDefault="0044174B" w:rsidP="0044174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Statuss: spēkā esošs</w:t>
            </w:r>
          </w:p>
          <w:p w:rsidR="0044174B" w:rsidRPr="00845F6C" w:rsidRDefault="0044174B" w:rsidP="0044174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Pieņemts: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12</w:t>
            </w: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01</w:t>
            </w: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.20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1</w:t>
            </w: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2.</w:t>
            </w:r>
          </w:p>
          <w:p w:rsidR="0044174B" w:rsidRPr="00845F6C" w:rsidRDefault="0044174B" w:rsidP="0044174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Stājies spēkā: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15</w:t>
            </w: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.0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2</w:t>
            </w: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.20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12</w:t>
            </w: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  <w:p w:rsidR="0044174B" w:rsidRPr="00845F6C" w:rsidRDefault="0044174B" w:rsidP="0044174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Hipersaite: </w:t>
            </w:r>
            <w:hyperlink r:id="rId7" w:history="1">
              <w:r w:rsidRPr="00533A51">
                <w:rPr>
                  <w:rStyle w:val="Hipersaite"/>
                  <w:rFonts w:ascii="Verdana" w:eastAsia="Times New Roman" w:hAnsi="Verdana" w:cs="Times New Roman"/>
                  <w:sz w:val="20"/>
                  <w:szCs w:val="20"/>
                  <w:lang w:eastAsia="lv-LV"/>
                </w:rPr>
                <w:t>https://likumi.lv/doc.php?id=243484</w:t>
              </w:r>
            </w:hyperlink>
          </w:p>
          <w:p w:rsidR="0044174B" w:rsidRDefault="0044174B" w:rsidP="0044174B">
            <w:pPr>
              <w:spacing w:before="150" w:after="22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347E3B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„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Noteikumi par sociālo pakalpojumu un sociālās palīdzības saņemšanu</w:t>
            </w:r>
            <w:r w:rsidRPr="00347E3B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”</w:t>
            </w:r>
          </w:p>
          <w:p w:rsidR="0044174B" w:rsidRPr="009E7DBC" w:rsidRDefault="0044174B" w:rsidP="0044174B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Izdevējs: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Ministru kabinets</w:t>
            </w:r>
          </w:p>
          <w:p w:rsidR="0044174B" w:rsidRDefault="0044174B" w:rsidP="0044174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Veids: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noteikumi</w:t>
            </w:r>
          </w:p>
          <w:p w:rsidR="0044174B" w:rsidRPr="006601E6" w:rsidRDefault="0044174B" w:rsidP="0044174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 w:rsidRPr="006601E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Numurs: 138</w:t>
            </w:r>
          </w:p>
          <w:p w:rsidR="0044174B" w:rsidRPr="009E7DBC" w:rsidRDefault="0044174B" w:rsidP="0044174B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Statuss: spēkā esošs</w:t>
            </w:r>
          </w:p>
          <w:p w:rsidR="0044174B" w:rsidRPr="009E7DBC" w:rsidRDefault="0044174B" w:rsidP="0044174B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Pieņemts:</w:t>
            </w:r>
            <w:r w:rsidRPr="00347E3B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02.04.2019.</w:t>
            </w:r>
          </w:p>
          <w:p w:rsidR="0044174B" w:rsidRPr="009E7DBC" w:rsidRDefault="0044174B" w:rsidP="0044174B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Stājies spēkā: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05.04.2019.</w:t>
            </w:r>
          </w:p>
          <w:p w:rsidR="0044174B" w:rsidRDefault="0044174B" w:rsidP="0044174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Hipersai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te:</w:t>
            </w:r>
            <w:r w:rsidRPr="00920DB8">
              <w:t xml:space="preserve"> </w:t>
            </w:r>
            <w:hyperlink r:id="rId8" w:history="1">
              <w:r w:rsidRPr="002E792C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https://m.likumi.lv/doc.php?id=305995</w:t>
              </w:r>
            </w:hyperlink>
          </w:p>
          <w:p w:rsidR="0044174B" w:rsidRPr="009E7DBC" w:rsidRDefault="0044174B" w:rsidP="0044174B">
            <w:pPr>
              <w:spacing w:before="150" w:after="225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„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Par sociālo pakalpojumu saņemšanas un samaksas kārtību</w:t>
            </w: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 Rojas novadā”</w:t>
            </w:r>
          </w:p>
          <w:p w:rsidR="0044174B" w:rsidRPr="009E7DBC" w:rsidRDefault="0044174B" w:rsidP="0044174B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Izdevējs: Rojas novada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d</w:t>
            </w: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ome</w:t>
            </w:r>
          </w:p>
          <w:p w:rsidR="0044174B" w:rsidRPr="009E7DBC" w:rsidRDefault="0044174B" w:rsidP="0044174B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Veids: Saistošie noteikumi Nr.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2</w:t>
            </w: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/20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  <w:p w:rsidR="0044174B" w:rsidRPr="009E7DBC" w:rsidRDefault="0044174B" w:rsidP="0044174B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Statuss: spēkā esošs</w:t>
            </w:r>
          </w:p>
          <w:p w:rsidR="0044174B" w:rsidRPr="009E7DBC" w:rsidRDefault="0044174B" w:rsidP="0044174B">
            <w:pPr>
              <w:spacing w:line="23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Apstiprināts: 1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7.01.2017.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1E2283">
              <w:rPr>
                <w:rFonts w:ascii="Verdana" w:hAnsi="Verdana"/>
                <w:sz w:val="16"/>
                <w:szCs w:val="16"/>
                <w:u w:val="single"/>
              </w:rPr>
              <w:t>(</w:t>
            </w:r>
            <w:r w:rsidRPr="001E2283">
              <w:rPr>
                <w:rFonts w:ascii="Verdana" w:hAnsi="Verdana"/>
                <w:sz w:val="16"/>
                <w:szCs w:val="16"/>
              </w:rPr>
              <w:t>Konsolidētā versija ar grozījumiem, kas apstiprināti Rojas novada domes sēdē 2018. gada 20. septembrī lēmums Nr.12 (prot.Nr.2),</w:t>
            </w:r>
            <w:r w:rsidRPr="001E2283">
              <w:rPr>
                <w:rFonts w:ascii="Verdana" w:eastAsia="Times New Roman" w:hAnsi="Verdana" w:cs="Times New Roman"/>
                <w:b/>
                <w:caps/>
                <w:kern w:val="1"/>
                <w:sz w:val="16"/>
                <w:szCs w:val="16"/>
                <w:lang w:eastAsia="ar-SA"/>
              </w:rPr>
              <w:t xml:space="preserve"> </w:t>
            </w:r>
            <w:r w:rsidRPr="001E2283">
              <w:rPr>
                <w:rFonts w:ascii="Verdana" w:hAnsi="Verdana"/>
                <w:sz w:val="16"/>
                <w:szCs w:val="16"/>
              </w:rPr>
              <w:t>precizēti Rojas novada domes sēdē 2018.gada 17. aprīlī lēmums Nr.58 (prot. Nr.4).</w:t>
            </w:r>
          </w:p>
          <w:p w:rsidR="0044174B" w:rsidRDefault="0044174B" w:rsidP="0044174B">
            <w:pPr>
              <w:spacing w:after="0" w:line="240" w:lineRule="auto"/>
              <w:jc w:val="both"/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Hipersaite:</w:t>
            </w:r>
            <w:r>
              <w:t xml:space="preserve"> </w:t>
            </w:r>
            <w:hyperlink r:id="rId9" w:history="1">
              <w:r w:rsidRPr="00F35B56">
                <w:rPr>
                  <w:rStyle w:val="Hipersaite"/>
                </w:rPr>
                <w:t>http://roja.lv/lv/saistosie-noteikumi</w:t>
              </w:r>
            </w:hyperlink>
          </w:p>
          <w:p w:rsidR="007D3E39" w:rsidRDefault="007D3E39" w:rsidP="00910665">
            <w:pPr>
              <w:spacing w:line="23" w:lineRule="atLeast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GoBack"/>
            <w:bookmarkEnd w:id="0"/>
          </w:p>
        </w:tc>
      </w:tr>
      <w:tr w:rsidR="007D3E39" w:rsidRPr="00A56931" w:rsidTr="007D3E39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E39" w:rsidRPr="007D1602" w:rsidRDefault="007D3E39" w:rsidP="0091066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D16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lastRenderedPageBreak/>
              <w:t>Pakalpojuma saņemšanai nepieciešamie dokumenti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E39" w:rsidRPr="007D1602" w:rsidRDefault="007D3E39" w:rsidP="00910665">
            <w:pPr>
              <w:pStyle w:val="Sarakstarindkopa"/>
              <w:shd w:val="clear" w:color="auto" w:fill="FFFFFF"/>
              <w:spacing w:after="0" w:line="240" w:lineRule="auto"/>
              <w:ind w:left="281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</w:p>
          <w:p w:rsidR="007D3E39" w:rsidRPr="007D1602" w:rsidRDefault="007D3E39" w:rsidP="00910665">
            <w:pPr>
              <w:pStyle w:val="Sarakstarindkopa"/>
              <w:shd w:val="clear" w:color="auto" w:fill="FFFFFF"/>
              <w:spacing w:after="0" w:line="240" w:lineRule="auto"/>
              <w:ind w:left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7D1602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Iesniegums</w:t>
            </w:r>
          </w:p>
        </w:tc>
      </w:tr>
      <w:tr w:rsidR="007D3E39" w:rsidRPr="00A56931" w:rsidTr="007D3E39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E39" w:rsidRPr="00A56931" w:rsidRDefault="007D3E39" w:rsidP="0091066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9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Pakalpojuma saņemšanas termiņš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E39" w:rsidRPr="007C5AD3" w:rsidRDefault="007D3E39" w:rsidP="00910665">
            <w:pPr>
              <w:spacing w:before="150" w:after="22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highlight w:val="yellow"/>
                <w:lang w:eastAsia="lv-LV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NAV</w:t>
            </w:r>
          </w:p>
        </w:tc>
      </w:tr>
      <w:tr w:rsidR="007D3E39" w:rsidRPr="00A56931" w:rsidTr="007D3E39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E39" w:rsidRPr="00A56931" w:rsidRDefault="007D3E39" w:rsidP="0091066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9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lastRenderedPageBreak/>
              <w:t>Pakalpojuma termiņa apraksts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E39" w:rsidRPr="00894711" w:rsidRDefault="007D3E39" w:rsidP="00910665">
            <w:pPr>
              <w:pStyle w:val="tv213"/>
              <w:spacing w:before="0" w:beforeAutospacing="0" w:after="0" w:afterAutospacing="0" w:line="293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NAV</w:t>
            </w:r>
          </w:p>
        </w:tc>
      </w:tr>
      <w:tr w:rsidR="007D3E39" w:rsidRPr="00A56931" w:rsidTr="007D3E39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E39" w:rsidRPr="00A56931" w:rsidRDefault="007D3E39" w:rsidP="0091066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9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Administratīvais process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E39" w:rsidRPr="002A2400" w:rsidRDefault="007D3E39" w:rsidP="00910665">
            <w:pPr>
              <w:spacing w:before="150" w:after="22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A2400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Ir</w:t>
            </w:r>
          </w:p>
        </w:tc>
      </w:tr>
      <w:tr w:rsidR="007D3E39" w:rsidRPr="00A56931" w:rsidTr="007D3E39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E39" w:rsidRPr="00A56931" w:rsidRDefault="007D3E39" w:rsidP="0091066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9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Administratīvā procesa apraksts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E39" w:rsidRPr="00584814" w:rsidRDefault="007D3E39" w:rsidP="00910665">
            <w:pPr>
              <w:pStyle w:val="Sarakstarindkopa"/>
              <w:spacing w:before="150" w:after="225" w:line="240" w:lineRule="auto"/>
              <w:ind w:left="4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845F6C">
              <w:rPr>
                <w:rFonts w:ascii="Verdana" w:eastAsia="Lucida Sans Unicode" w:hAnsi="Verdana" w:cs="Times New Roman"/>
                <w:sz w:val="20"/>
                <w:szCs w:val="20"/>
              </w:rPr>
              <w:t xml:space="preserve">Ja pakalpojuma pieprasītājs nav apmierināts ar </w:t>
            </w:r>
            <w:r w:rsidRPr="00584814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Rojas novada Sociālā dienesta lēmumu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,</w:t>
            </w:r>
            <w:r w:rsidRPr="00584814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 xml:space="preserve"> pakalpojuma pieprasītājs var apstrīdēt mēneša laikā no tā spēkā stāšanās dienas, iesniedzot iesniegumu Rojas novada domē.</w:t>
            </w:r>
          </w:p>
          <w:p w:rsidR="007D3E39" w:rsidRPr="00584814" w:rsidRDefault="007D3E39" w:rsidP="00910665">
            <w:pPr>
              <w:pStyle w:val="Sarakstarindkopa"/>
              <w:spacing w:before="150" w:after="225" w:line="240" w:lineRule="auto"/>
              <w:ind w:left="4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584814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 xml:space="preserve">Adrese: Rojas novada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dome</w:t>
            </w:r>
            <w:r w:rsidRPr="00584814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, Zvejnieku ielā 3, Rojā, Rojas novadā, LV-3264 tālr.: 632320502.</w:t>
            </w:r>
          </w:p>
          <w:p w:rsidR="007D3E39" w:rsidRPr="00584814" w:rsidRDefault="007D3E39" w:rsidP="00910665">
            <w:pPr>
              <w:pStyle w:val="Sarakstarindkopa"/>
              <w:spacing w:before="150" w:after="225" w:line="240" w:lineRule="auto"/>
              <w:ind w:left="4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584814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Rojas novada domes Administratīvo aktu var pārsūdzēt Administratīvajā tiesā likumā noteiktajā kārtībā.</w:t>
            </w:r>
          </w:p>
          <w:p w:rsidR="007D3E39" w:rsidRPr="00584814" w:rsidRDefault="007D3E39" w:rsidP="00910665">
            <w:pPr>
              <w:pStyle w:val="Sarakstarindkopa"/>
              <w:spacing w:before="150" w:after="225" w:line="240" w:lineRule="auto"/>
              <w:ind w:left="43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584814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Adrese: Liepājas tiesu nams</w:t>
            </w:r>
          </w:p>
          <w:p w:rsidR="007D3E39" w:rsidRPr="00584814" w:rsidRDefault="007D3E39" w:rsidP="00910665">
            <w:pPr>
              <w:pStyle w:val="Sarakstarindkopa"/>
              <w:spacing w:before="150" w:after="225" w:line="240" w:lineRule="auto"/>
              <w:ind w:left="43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584814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Lielā iela 4, Liepāja, LV-3401</w:t>
            </w:r>
          </w:p>
          <w:p w:rsidR="007D3E39" w:rsidRPr="00584814" w:rsidRDefault="007D3E39" w:rsidP="00910665">
            <w:pPr>
              <w:pStyle w:val="Sarakstarindkopa"/>
              <w:spacing w:before="150" w:after="225" w:line="240" w:lineRule="auto"/>
              <w:ind w:left="43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584814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Tālr.: 63407901</w:t>
            </w:r>
          </w:p>
          <w:p w:rsidR="007D3E39" w:rsidRDefault="007D3E39" w:rsidP="00910665">
            <w:pPr>
              <w:pStyle w:val="Sarakstarindkopa"/>
              <w:spacing w:before="150" w:after="225" w:line="240" w:lineRule="auto"/>
              <w:ind w:left="43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584814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Fakss: 63407915</w:t>
            </w:r>
          </w:p>
          <w:p w:rsidR="007D3E39" w:rsidRDefault="007D3E39" w:rsidP="00910665">
            <w:pPr>
              <w:pStyle w:val="Sarakstarindkopa"/>
              <w:spacing w:before="150" w:after="225" w:line="240" w:lineRule="auto"/>
              <w:ind w:left="43"/>
              <w:rPr>
                <w:rFonts w:ascii="Verdana" w:eastAsia="Lucida Sans Unicode" w:hAnsi="Verdana" w:cs="Times New Roman"/>
                <w:sz w:val="20"/>
                <w:szCs w:val="20"/>
              </w:rPr>
            </w:pPr>
            <w:r w:rsidRPr="00584814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 xml:space="preserve">e-pasts: </w:t>
            </w:r>
            <w:hyperlink r:id="rId10" w:history="1">
              <w:r w:rsidRPr="00D9120B">
                <w:rPr>
                  <w:rStyle w:val="Hipersaite"/>
                  <w:rFonts w:ascii="Verdana" w:eastAsia="Times New Roman" w:hAnsi="Verdana" w:cs="Times New Roman"/>
                  <w:sz w:val="20"/>
                  <w:szCs w:val="20"/>
                  <w:lang w:eastAsia="lv-LV"/>
                </w:rPr>
                <w:t>liepaja.administrativa@tiesas.lv</w:t>
              </w:r>
            </w:hyperlink>
          </w:p>
          <w:p w:rsidR="007D3E39" w:rsidRPr="00A56931" w:rsidRDefault="007D3E39" w:rsidP="0091066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D3E39" w:rsidRPr="00A56931" w:rsidTr="007D3E39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E39" w:rsidRPr="00A56931" w:rsidRDefault="007D3E39" w:rsidP="0091066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9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Pakalpojuma kanāli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E39" w:rsidRPr="00A56931" w:rsidRDefault="007D3E39" w:rsidP="0091066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931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Klātiene</w:t>
            </w:r>
          </w:p>
        </w:tc>
      </w:tr>
      <w:tr w:rsidR="007D3E39" w:rsidRPr="00A56931" w:rsidTr="007D3E39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E39" w:rsidRPr="00A56931" w:rsidRDefault="007D3E39" w:rsidP="0091066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9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Ar pakalpojuma saņemšanu saistītie maksājumi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E39" w:rsidRPr="008F5AA9" w:rsidRDefault="007D3E39" w:rsidP="00910665">
            <w:pPr>
              <w:spacing w:before="150" w:after="22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Ar sociālā dienesta norīkojumu pakalpojums ir bezmaksas.</w:t>
            </w:r>
          </w:p>
        </w:tc>
      </w:tr>
      <w:tr w:rsidR="007D3E39" w:rsidRPr="00A56931" w:rsidTr="007D3E39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E39" w:rsidRPr="00A56931" w:rsidRDefault="007D3E39" w:rsidP="0091066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9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Nepieciešamās veidlapas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E39" w:rsidRPr="007F2B88" w:rsidRDefault="007D3E39" w:rsidP="00910665">
            <w:pPr>
              <w:spacing w:before="150" w:after="22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7F2B88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Iesniegums</w:t>
            </w:r>
          </w:p>
        </w:tc>
      </w:tr>
      <w:tr w:rsidR="007D3E39" w:rsidRPr="00A56931" w:rsidTr="007D3E39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E39" w:rsidRPr="00A56931" w:rsidRDefault="007D3E39" w:rsidP="0091066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9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Pakalpojuma atslēgvārdi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E39" w:rsidRPr="00A56931" w:rsidRDefault="007D3E39" w:rsidP="0091066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Psihologa pakalpojums Rojas</w:t>
            </w:r>
            <w:r w:rsidRPr="00F40D0B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 xml:space="preserve"> pašvaldībā</w:t>
            </w:r>
          </w:p>
        </w:tc>
      </w:tr>
      <w:tr w:rsidR="007D3E39" w:rsidRPr="00A56931" w:rsidTr="007D3E39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E39" w:rsidRPr="00A56931" w:rsidRDefault="007D3E39" w:rsidP="0091066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9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Pakalpojuma sniedzēja darba laiki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E39" w:rsidRPr="00A56931" w:rsidRDefault="007D3E39" w:rsidP="0091066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D</w:t>
            </w: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ar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ba dienās: P.8.00-18.00; T.8.00-17.00 – pusdienas pārtraukums no 13.00-14.00; Piektd.8.00-15.00 - bez pusdienas pārtraukuma</w:t>
            </w:r>
          </w:p>
        </w:tc>
      </w:tr>
      <w:tr w:rsidR="007D3E39" w:rsidRPr="00A56931" w:rsidTr="007D3E39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E39" w:rsidRPr="00A56931" w:rsidRDefault="007D3E39" w:rsidP="0091066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9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lastRenderedPageBreak/>
              <w:t>Pakalpojuma sniedzēja adrese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E39" w:rsidRPr="00A56931" w:rsidRDefault="007D3E39" w:rsidP="0091066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931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 xml:space="preserve">Rojas novada Sociālais dienests, Celtnieku iela 6, Roja, LV 3264; </w:t>
            </w:r>
            <w:hyperlink r:id="rId11" w:history="1">
              <w:r w:rsidRPr="00C66BF0">
                <w:rPr>
                  <w:rStyle w:val="Hipersaite"/>
                  <w:rFonts w:ascii="Verdana" w:eastAsia="Times New Roman" w:hAnsi="Verdana" w:cs="Times New Roman"/>
                  <w:sz w:val="20"/>
                  <w:szCs w:val="20"/>
                  <w:lang w:eastAsia="lv-LV"/>
                </w:rPr>
                <w:t>www.roja.lv</w:t>
              </w:r>
            </w:hyperlink>
          </w:p>
        </w:tc>
      </w:tr>
      <w:tr w:rsidR="007D3E39" w:rsidRPr="00A56931" w:rsidTr="007D3E39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E39" w:rsidRPr="00A56931" w:rsidRDefault="007D3E39" w:rsidP="0091066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9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Tālrunis, e-pasts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E39" w:rsidRPr="00A56931" w:rsidRDefault="007D3E39" w:rsidP="0091066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931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63269551; e-pasts: </w:t>
            </w:r>
            <w:hyperlink r:id="rId12" w:history="1">
              <w:r w:rsidRPr="00A56931">
                <w:rPr>
                  <w:rFonts w:ascii="Verdana" w:eastAsia="Times New Roman" w:hAnsi="Verdana" w:cs="Times New Roman"/>
                  <w:color w:val="0269B3"/>
                  <w:sz w:val="20"/>
                  <w:szCs w:val="20"/>
                  <w:u w:val="single"/>
                  <w:lang w:eastAsia="lv-LV"/>
                </w:rPr>
                <w:t>socialaisdienests@roja.lv</w:t>
              </w:r>
            </w:hyperlink>
          </w:p>
        </w:tc>
      </w:tr>
    </w:tbl>
    <w:p w:rsidR="007D3E39" w:rsidRPr="00E10655" w:rsidRDefault="007D3E39" w:rsidP="007D3E39">
      <w:pPr>
        <w:shd w:val="clear" w:color="auto" w:fill="FFFFFF"/>
        <w:spacing w:before="150" w:after="225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lv-LV"/>
        </w:rPr>
      </w:pPr>
      <w:r w:rsidRPr="00E1065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lv-LV"/>
        </w:rPr>
        <w:t> Pakalpojuma soļi:</w:t>
      </w:r>
    </w:p>
    <w:p w:rsidR="007D3E39" w:rsidRPr="00E10655" w:rsidRDefault="007D3E39" w:rsidP="007D3E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lv-LV"/>
        </w:rPr>
      </w:pPr>
      <w:r w:rsidRPr="00E10655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>Lai saņemtu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 xml:space="preserve"> psihologa</w:t>
      </w:r>
      <w:r w:rsidRPr="00E10655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 xml:space="preserve"> pakalpojumu persona vēršas Rojas novada Sociālajā dienestā Celtnieku iel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>ā</w:t>
      </w:r>
      <w:r w:rsidRPr="00E10655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 xml:space="preserve"> 6, Roj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>ā</w:t>
      </w:r>
      <w:r w:rsidRPr="00E10655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>, LV 3264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>.</w:t>
      </w:r>
    </w:p>
    <w:p w:rsidR="007D3E39" w:rsidRPr="00E10655" w:rsidRDefault="007D3E39" w:rsidP="007D3E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lv-LV"/>
        </w:rPr>
      </w:pPr>
      <w:r w:rsidRPr="00E10655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>Sociālais darbinieks veic personas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 xml:space="preserve"> situācijas izvērtējumu,</w:t>
      </w:r>
      <w:r w:rsidRPr="00E10655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 xml:space="preserve"> individuālo vajadzību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 xml:space="preserve">, </w:t>
      </w:r>
      <w:r w:rsidRPr="00E10655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>resursu novērtējumu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 xml:space="preserve"> un sagatavo atzinumu psihologa pakalpojuma saņemšanai.</w:t>
      </w:r>
    </w:p>
    <w:p w:rsidR="007D3E39" w:rsidRPr="00E10655" w:rsidRDefault="007D3E39" w:rsidP="007D3E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lv-LV"/>
        </w:rPr>
      </w:pPr>
      <w:r w:rsidRPr="00E10655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>Sociālais darbinieks reģistrē iesniegumu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>.</w:t>
      </w:r>
    </w:p>
    <w:p w:rsidR="007D3E39" w:rsidRPr="00E10655" w:rsidRDefault="007D3E39" w:rsidP="007D3E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lv-LV"/>
        </w:rPr>
      </w:pPr>
      <w:r w:rsidRPr="00E10655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 xml:space="preserve">Sociālais darbinieks sagatavo lēmuma projektu par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 xml:space="preserve">sociālā darba pakalpojuma </w:t>
      </w:r>
      <w:r w:rsidRPr="00E10655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>nepieciešamību vai attei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>kumu un nosūta to Rojas novada S</w:t>
      </w:r>
      <w:r w:rsidRPr="00E10655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>ociālā dienesta vecākajam sociālajam darbiniekam izskatīšanai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>.</w:t>
      </w:r>
    </w:p>
    <w:p w:rsidR="007D3E39" w:rsidRPr="00E10655" w:rsidRDefault="007D3E39" w:rsidP="007D3E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lv-LV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>Rojas novada S</w:t>
      </w:r>
      <w:r w:rsidRPr="00E10655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>ociālā dienesta vecākais sociālais darbinieks izskata dokumentus un lēmuma projektu nodo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>d</w:t>
      </w:r>
      <w:r w:rsidRPr="00E10655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 xml:space="preserve"> apstiprināšanai Rojas novada sociālā dienesta vadītājam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>.</w:t>
      </w:r>
    </w:p>
    <w:p w:rsidR="007D3E39" w:rsidRDefault="007D3E39" w:rsidP="007D3E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</w:pPr>
      <w:r w:rsidRPr="00D4329C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>Sociālais darbinieks saņem lēmumu un informē par to pakalpojuma pieprasītāju.</w:t>
      </w:r>
    </w:p>
    <w:p w:rsidR="00DE28A2" w:rsidRDefault="00DE28A2"/>
    <w:sectPr w:rsidR="00DE28A2" w:rsidSect="002367D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984F3A"/>
    <w:multiLevelType w:val="multilevel"/>
    <w:tmpl w:val="503A4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DD"/>
    <w:rsid w:val="00002D4A"/>
    <w:rsid w:val="002367DD"/>
    <w:rsid w:val="00301BA0"/>
    <w:rsid w:val="00400AB7"/>
    <w:rsid w:val="0044174B"/>
    <w:rsid w:val="0052107F"/>
    <w:rsid w:val="007D3E39"/>
    <w:rsid w:val="00CC633A"/>
    <w:rsid w:val="00DE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8F52D"/>
  <w15:chartTrackingRefBased/>
  <w15:docId w15:val="{AABA73AB-1E43-4474-8CDA-DD5582E3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2367D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D3E39"/>
    <w:pPr>
      <w:ind w:left="720"/>
      <w:contextualSpacing/>
    </w:pPr>
  </w:style>
  <w:style w:type="paragraph" w:customStyle="1" w:styleId="tv213">
    <w:name w:val="tv213"/>
    <w:basedOn w:val="Parasts"/>
    <w:rsid w:val="007D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7D3E39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21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21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likumi.lv/doc.php?id=30599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ikumi.lv/doc.php?id=243484" TargetMode="External"/><Relationship Id="rId12" Type="http://schemas.openxmlformats.org/officeDocument/2006/relationships/hyperlink" Target="mailto:socialaisdienests@roj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kumi.lv/doc.php?id=68488" TargetMode="External"/><Relationship Id="rId11" Type="http://schemas.openxmlformats.org/officeDocument/2006/relationships/hyperlink" Target="http://www.roja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iepaja.administrativa@tiesa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ja.lv/lv/saistosie-noteikum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49925-B0F6-4F3A-8144-8B6264D3C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2829</Words>
  <Characters>1614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2020-05-28T10:51:00Z</dcterms:created>
  <dcterms:modified xsi:type="dcterms:W3CDTF">2020-05-28T10:55:00Z</dcterms:modified>
</cp:coreProperties>
</file>